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87A196" wp14:editId="374ED959">
            <wp:simplePos x="0" y="0"/>
            <wp:positionH relativeFrom="column">
              <wp:posOffset>2559050</wp:posOffset>
            </wp:positionH>
            <wp:positionV relativeFrom="paragraph">
              <wp:posOffset>-295275</wp:posOffset>
            </wp:positionV>
            <wp:extent cx="971550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10"/>
          <w:szCs w:val="10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b/>
          <w:bCs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>เรื่อง</w:t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</w:rPr>
        <w:t xml:space="preserve">   </w:t>
      </w:r>
      <w:r>
        <w:rPr>
          <w:rFonts w:ascii="TH SarabunIT๙" w:eastAsia="Cordia New" w:hAnsi="TH SarabunIT๙" w:cs="TH SarabunIT๙" w:hint="cs"/>
          <w:b/>
          <w:bCs/>
          <w:sz w:val="30"/>
          <w:szCs w:val="30"/>
          <w:cs/>
        </w:rPr>
        <w:t>ผลการจัดซื้อจัดจ้าง ประจำเดือน  พฤษภาคม 2561</w:t>
      </w:r>
    </w:p>
    <w:p w:rsidR="00F4621B" w:rsidRPr="005F749F" w:rsidRDefault="00F4621B" w:rsidP="00F4621B">
      <w:pPr>
        <w:pBdr>
          <w:bottom w:val="dotted" w:sz="24" w:space="1" w:color="auto"/>
        </w:pBdr>
        <w:ind w:right="0"/>
        <w:rPr>
          <w:rFonts w:ascii="TH SarabunIT๙" w:eastAsia="Cordia New" w:hAnsi="TH SarabunIT๙" w:cs="TH SarabunIT๙"/>
          <w:b/>
          <w:bCs/>
          <w:sz w:val="16"/>
          <w:szCs w:val="16"/>
          <w:cs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</w:rPr>
        <w:tab/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ตามพระราชกฤษฎีกาว่าด้วยหลักเกณฑ์และวิธีการบริหารกิจการบ้านเมืองที่ดี   พ.ศ.2546</w:t>
      </w:r>
      <w:r>
        <w:rPr>
          <w:rFonts w:ascii="TH SarabunIT๙" w:eastAsia="Cordia New" w:hAnsi="TH SarabunIT๙" w:cs="TH SarabunIT๙"/>
          <w:sz w:val="30"/>
          <w:szCs w:val="30"/>
        </w:rPr>
        <w:t xml:space="preserve">                                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ได้วางหลักเกณฑ์ให้ส่วนราชการ  รัฐวิสาหกิจ และหน่วยงานระดับท้องถิ่น มีหน้าที่เผยแพร่ข้อมูลข่าวสารให้ประชาชน                ได้รับรู้ เพื่อความโปร่งใสในการปฏิบัติงานองค์กร นั้น</w:t>
      </w: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b/>
          <w:bCs/>
          <w:sz w:val="30"/>
          <w:szCs w:val="30"/>
          <w:cs/>
        </w:rPr>
        <w:tab/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บัดนี้  องค์การบริหารส่วนตำบลเมืองพล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 xml:space="preserve">  ซึ่งเป็นหน่วยงานในระดับท้องถิ่น  จึงขอประกาศผลการ                      จัดซื้อจัดจ้าง  ประจำเดือน  พฤษภาคม  2561   ดังรายละเอียดแนบท้ายประกาศนี้</w:t>
      </w: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30"/>
          <w:szCs w:val="30"/>
        </w:rPr>
      </w:pPr>
    </w:p>
    <w:p w:rsidR="00F4621B" w:rsidRPr="005F749F" w:rsidRDefault="00F4621B" w:rsidP="00F4621B">
      <w:pPr>
        <w:ind w:right="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left="720" w:right="0" w:firstLine="720"/>
        <w:jc w:val="left"/>
        <w:rPr>
          <w:rFonts w:ascii="TH SarabunIT๙" w:eastAsia="Cordia New" w:hAnsi="TH SarabunIT๙" w:cs="TH SarabunIT๙"/>
          <w:sz w:val="30"/>
          <w:szCs w:val="30"/>
          <w:cs/>
        </w:rPr>
      </w:pP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ประกาศ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ณ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วันที่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/>
          <w:sz w:val="30"/>
          <w:szCs w:val="30"/>
        </w:rPr>
        <w:t>6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เดือน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  </w:t>
      </w:r>
      <w:r>
        <w:rPr>
          <w:rFonts w:ascii="TH SarabunIT๙" w:eastAsia="Cordia New" w:hAnsi="TH SarabunIT๙" w:cs="TH SarabunIT๙" w:hint="cs"/>
          <w:sz w:val="30"/>
          <w:szCs w:val="30"/>
          <w:cs/>
        </w:rPr>
        <w:t>มิถุนายน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พ</w:t>
      </w:r>
      <w:r w:rsidRPr="005F749F">
        <w:rPr>
          <w:rFonts w:ascii="TH SarabunIT๙" w:eastAsia="Cordia New" w:hAnsi="TH SarabunIT๙" w:cs="TH SarabunIT๙"/>
          <w:sz w:val="30"/>
          <w:szCs w:val="30"/>
        </w:rPr>
        <w:t>.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ศ</w:t>
      </w:r>
      <w:r w:rsidRPr="005F749F">
        <w:rPr>
          <w:rFonts w:ascii="TH SarabunIT๙" w:eastAsia="Cordia New" w:hAnsi="TH SarabunIT๙" w:cs="TH SarabunIT๙"/>
          <w:sz w:val="30"/>
          <w:szCs w:val="30"/>
        </w:rPr>
        <w:t xml:space="preserve">.    </w:t>
      </w:r>
      <w:r w:rsidRPr="005F749F">
        <w:rPr>
          <w:rFonts w:ascii="TH SarabunIT๙" w:eastAsia="Cordia New" w:hAnsi="TH SarabunIT๙" w:cs="TH SarabunIT๙"/>
          <w:sz w:val="30"/>
          <w:szCs w:val="30"/>
          <w:cs/>
        </w:rPr>
        <w:t>๒๕๖1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912A8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  <w:bookmarkStart w:id="0" w:name="_GoBack"/>
      <w:r w:rsidRPr="00912A8B">
        <w:rPr>
          <w:rFonts w:ascii="TH SarabunIT๙" w:eastAsia="Cordia New" w:hAnsi="TH SarabunIT๙" w:cs="TH SarabunIT๙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92AEED8" wp14:editId="0F19A099">
            <wp:simplePos x="0" y="0"/>
            <wp:positionH relativeFrom="column">
              <wp:posOffset>3308985</wp:posOffset>
            </wp:positionH>
            <wp:positionV relativeFrom="paragraph">
              <wp:posOffset>43180</wp:posOffset>
            </wp:positionV>
            <wp:extent cx="1152525" cy="571500"/>
            <wp:effectExtent l="0" t="0" r="9525" b="0"/>
            <wp:wrapNone/>
            <wp:docPr id="1" name="รูปภาพ 1" descr="D:\ลายเซ็น\นายกภูผ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เซ็น\นายกภูผ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16"/>
          <w:szCs w:val="16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32"/>
          <w:szCs w:val="32"/>
          <w:cs/>
        </w:rPr>
      </w:pP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5F749F">
        <w:rPr>
          <w:rFonts w:ascii="TH SarabunIT๙" w:eastAsia="Cordia New" w:hAnsi="TH SarabunIT๙" w:cs="TH SarabunIT๙"/>
          <w:sz w:val="32"/>
          <w:szCs w:val="32"/>
        </w:rPr>
        <w:t xml:space="preserve">  (</w:t>
      </w: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>นายภูผา   ผาปริญญา</w:t>
      </w:r>
      <w:r w:rsidRPr="005F749F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F4621B" w:rsidRPr="005F749F" w:rsidRDefault="00F4621B" w:rsidP="00F4621B">
      <w:pPr>
        <w:ind w:right="0"/>
        <w:rPr>
          <w:rFonts w:ascii="TH SarabunIT๙" w:eastAsia="Cordia New" w:hAnsi="TH SarabunIT๙" w:cs="TH SarabunIT๙"/>
          <w:sz w:val="32"/>
          <w:szCs w:val="32"/>
        </w:rPr>
      </w:pPr>
      <w:r w:rsidRPr="005F749F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นายกองค์การบริหารส่วนตำบลเมืองพล</w:t>
      </w: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ind w:right="0"/>
        <w:jc w:val="left"/>
        <w:rPr>
          <w:rFonts w:ascii="TH SarabunIT๙" w:eastAsia="Cordia New" w:hAnsi="TH SarabunIT๙" w:cs="TH SarabunIT๙"/>
          <w:sz w:val="28"/>
        </w:rPr>
      </w:pPr>
    </w:p>
    <w:p w:rsidR="00F4621B" w:rsidRPr="005F749F" w:rsidRDefault="00F4621B" w:rsidP="00F4621B">
      <w:pPr>
        <w:rPr>
          <w:rFonts w:ascii="TH SarabunIT๙" w:hAnsi="TH SarabunIT๙" w:cs="TH SarabunIT๙"/>
          <w:sz w:val="32"/>
          <w:szCs w:val="32"/>
        </w:rPr>
      </w:pPr>
    </w:p>
    <w:p w:rsidR="00F4621B" w:rsidRPr="008440E3" w:rsidRDefault="00F4621B" w:rsidP="00F4621B"/>
    <w:p w:rsidR="00F4621B" w:rsidRPr="00BC7CFF" w:rsidRDefault="00F4621B" w:rsidP="00F4621B"/>
    <w:p w:rsidR="00F4621B" w:rsidRPr="00B92F2F" w:rsidRDefault="00F4621B" w:rsidP="00F4621B"/>
    <w:p w:rsidR="007F64B4" w:rsidRPr="00F4621B" w:rsidRDefault="007F64B4"/>
    <w:sectPr w:rsidR="007F64B4" w:rsidRPr="00F4621B" w:rsidSect="005F749F">
      <w:pgSz w:w="11906" w:h="16838" w:code="9"/>
      <w:pgMar w:top="1440" w:right="1134" w:bottom="1440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1B"/>
    <w:rsid w:val="003131BA"/>
    <w:rsid w:val="007F64B4"/>
    <w:rsid w:val="00912A8B"/>
    <w:rsid w:val="00C07821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-78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Rayong Phlox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Rayong</dc:creator>
  <cp:keywords/>
  <dc:description/>
  <cp:lastModifiedBy>User</cp:lastModifiedBy>
  <cp:revision>3</cp:revision>
  <dcterms:created xsi:type="dcterms:W3CDTF">2018-11-19T06:56:00Z</dcterms:created>
  <dcterms:modified xsi:type="dcterms:W3CDTF">2018-11-20T01:34:00Z</dcterms:modified>
</cp:coreProperties>
</file>